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64E" w:rsidRPr="0086178A" w:rsidRDefault="00D2064E" w:rsidP="0086178A">
      <w:pPr>
        <w:tabs>
          <w:tab w:val="left" w:pos="3720"/>
          <w:tab w:val="center" w:pos="4677"/>
        </w:tabs>
        <w:spacing w:after="0" w:line="240" w:lineRule="auto"/>
        <w:ind w:left="4536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«УТВЕРЖДАЮ»</w:t>
      </w:r>
    </w:p>
    <w:p w:rsidR="00727107" w:rsidRPr="0086178A" w:rsidRDefault="00477A47" w:rsidP="00727107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727107" w:rsidRPr="0086178A">
        <w:rPr>
          <w:rFonts w:ascii="Times New Roman" w:hAnsi="Times New Roman" w:cs="Times New Roman"/>
          <w:sz w:val="24"/>
          <w:szCs w:val="24"/>
        </w:rPr>
        <w:t>енеральн</w:t>
      </w:r>
      <w:r>
        <w:rPr>
          <w:rFonts w:ascii="Times New Roman" w:hAnsi="Times New Roman" w:cs="Times New Roman"/>
          <w:sz w:val="24"/>
          <w:szCs w:val="24"/>
        </w:rPr>
        <w:t>ый</w:t>
      </w:r>
      <w:r w:rsidR="00727107" w:rsidRPr="0086178A">
        <w:rPr>
          <w:rFonts w:ascii="Times New Roman" w:hAnsi="Times New Roman" w:cs="Times New Roman"/>
          <w:sz w:val="24"/>
          <w:szCs w:val="24"/>
        </w:rPr>
        <w:t xml:space="preserve"> директор </w:t>
      </w:r>
      <w:r w:rsidR="00727107">
        <w:rPr>
          <w:rFonts w:ascii="Times New Roman" w:hAnsi="Times New Roman" w:cs="Times New Roman"/>
          <w:sz w:val="24"/>
          <w:szCs w:val="24"/>
        </w:rPr>
        <w:t xml:space="preserve">некоммерческой организации </w:t>
      </w:r>
      <w:r w:rsidR="00727107" w:rsidRPr="0086178A">
        <w:rPr>
          <w:rFonts w:ascii="Times New Roman" w:hAnsi="Times New Roman" w:cs="Times New Roman"/>
          <w:sz w:val="24"/>
          <w:szCs w:val="24"/>
        </w:rPr>
        <w:t>«Фонд капитального ремонта многоквартирных домов,</w:t>
      </w:r>
      <w:r w:rsidR="00727107">
        <w:rPr>
          <w:rFonts w:ascii="Times New Roman" w:hAnsi="Times New Roman" w:cs="Times New Roman"/>
          <w:sz w:val="24"/>
          <w:szCs w:val="24"/>
        </w:rPr>
        <w:t xml:space="preserve"> </w:t>
      </w:r>
      <w:r w:rsidR="00727107" w:rsidRPr="0086178A">
        <w:rPr>
          <w:rFonts w:ascii="Times New Roman" w:hAnsi="Times New Roman" w:cs="Times New Roman"/>
          <w:sz w:val="24"/>
          <w:szCs w:val="24"/>
        </w:rPr>
        <w:t>расположенных на территории Нижегородской области»</w:t>
      </w:r>
    </w:p>
    <w:p w:rsidR="00727107" w:rsidRPr="0086178A" w:rsidRDefault="00727107" w:rsidP="00727107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 xml:space="preserve">______________________ </w:t>
      </w:r>
      <w:r w:rsidRPr="00FD032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Д.П. Гнатюк</w:t>
      </w:r>
    </w:p>
    <w:p w:rsidR="00D2064E" w:rsidRPr="0086178A" w:rsidRDefault="00A558FF" w:rsidP="0086178A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 xml:space="preserve"> «_____» ______________ 201____ г.</w:t>
      </w: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СПРАВКА</w:t>
      </w:r>
    </w:p>
    <w:p w:rsidR="00682FC9" w:rsidRPr="0086178A" w:rsidRDefault="00682FC9" w:rsidP="00682F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о количестве выполненных работ и оказанных услуг по краткосрочному плану реализации региональной программы капитального ремонта общего имущества в многоквартирных домах, расположенных на территории Нижегородской области на 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86178A">
        <w:rPr>
          <w:rFonts w:ascii="Times New Roman" w:hAnsi="Times New Roman" w:cs="Times New Roman"/>
          <w:sz w:val="24"/>
          <w:szCs w:val="24"/>
        </w:rPr>
        <w:t>-201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86178A">
        <w:rPr>
          <w:rFonts w:ascii="Times New Roman" w:hAnsi="Times New Roman" w:cs="Times New Roman"/>
          <w:sz w:val="24"/>
          <w:szCs w:val="24"/>
        </w:rPr>
        <w:t xml:space="preserve"> г.г.</w:t>
      </w:r>
    </w:p>
    <w:p w:rsidR="002E30F9" w:rsidRPr="0086178A" w:rsidRDefault="002E30F9" w:rsidP="002E30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(</w:t>
      </w:r>
      <w:r w:rsidR="00F033A4" w:rsidRPr="00F033A4">
        <w:rPr>
          <w:rFonts w:ascii="Times New Roman" w:hAnsi="Times New Roman" w:cs="Times New Roman"/>
          <w:sz w:val="24"/>
          <w:szCs w:val="24"/>
        </w:rPr>
        <w:t xml:space="preserve">в редакции приказа министерства энергетики и жилищно-коммунального хозяйства Нижегородской области </w:t>
      </w:r>
      <w:r w:rsidR="00EC1A79">
        <w:rPr>
          <w:rFonts w:ascii="Times New Roman" w:hAnsi="Times New Roman" w:cs="Times New Roman"/>
          <w:sz w:val="24"/>
          <w:szCs w:val="24"/>
        </w:rPr>
        <w:t>№ 329-73/19П/од от 31.10</w:t>
      </w:r>
      <w:r w:rsidR="00EC1A79" w:rsidRPr="00F033A4">
        <w:rPr>
          <w:rFonts w:ascii="Times New Roman" w:hAnsi="Times New Roman" w:cs="Times New Roman"/>
          <w:sz w:val="24"/>
          <w:szCs w:val="24"/>
        </w:rPr>
        <w:t>.2019</w:t>
      </w:r>
      <w:r w:rsidRPr="0086178A">
        <w:rPr>
          <w:rFonts w:ascii="Times New Roman" w:hAnsi="Times New Roman" w:cs="Times New Roman"/>
          <w:sz w:val="24"/>
          <w:szCs w:val="24"/>
        </w:rPr>
        <w:t>)</w:t>
      </w:r>
      <w:r w:rsidR="00E06D61">
        <w:rPr>
          <w:rFonts w:ascii="Times New Roman" w:hAnsi="Times New Roman" w:cs="Times New Roman"/>
          <w:sz w:val="24"/>
          <w:szCs w:val="24"/>
        </w:rPr>
        <w:t xml:space="preserve"> на </w:t>
      </w:r>
      <w:r w:rsidR="009B72D0">
        <w:rPr>
          <w:rFonts w:ascii="Times New Roman" w:hAnsi="Times New Roman" w:cs="Times New Roman"/>
          <w:sz w:val="24"/>
          <w:szCs w:val="24"/>
        </w:rPr>
        <w:t>2019</w:t>
      </w:r>
      <w:r w:rsidR="0074770D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D2064E" w:rsidRPr="00682FC9" w:rsidRDefault="00707BF9" w:rsidP="00643B16">
      <w:pPr>
        <w:tabs>
          <w:tab w:val="center" w:pos="4677"/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 I</w:t>
      </w:r>
      <w:r w:rsidR="00EC1A79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="00F134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72D0">
        <w:rPr>
          <w:rFonts w:ascii="Times New Roman" w:hAnsi="Times New Roman" w:cs="Times New Roman"/>
          <w:b/>
          <w:sz w:val="24"/>
          <w:szCs w:val="24"/>
        </w:rPr>
        <w:t>квартал 2019</w:t>
      </w:r>
      <w:r w:rsidR="00682FC9"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="00682FC9" w:rsidRPr="00682FC9">
        <w:rPr>
          <w:rFonts w:ascii="Times New Roman" w:hAnsi="Times New Roman" w:cs="Times New Roman"/>
          <w:sz w:val="24"/>
          <w:szCs w:val="24"/>
        </w:rPr>
        <w:t>(накопительно)</w:t>
      </w:r>
    </w:p>
    <w:p w:rsidR="00D2064E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064E" w:rsidRPr="00B443D6" w:rsidRDefault="00D2064E" w:rsidP="00B443D6">
      <w:pPr>
        <w:tabs>
          <w:tab w:val="left" w:pos="52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3D6">
        <w:rPr>
          <w:rFonts w:ascii="Times New Roman" w:hAnsi="Times New Roman" w:cs="Times New Roman"/>
          <w:sz w:val="24"/>
          <w:szCs w:val="24"/>
        </w:rPr>
        <w:t>по состоянию на «</w:t>
      </w:r>
      <w:r w:rsidR="00726114">
        <w:rPr>
          <w:rFonts w:ascii="Times New Roman" w:hAnsi="Times New Roman" w:cs="Times New Roman"/>
          <w:sz w:val="24"/>
          <w:szCs w:val="24"/>
        </w:rPr>
        <w:t>01</w:t>
      </w:r>
      <w:r w:rsidRPr="00B443D6">
        <w:rPr>
          <w:rFonts w:ascii="Times New Roman" w:hAnsi="Times New Roman" w:cs="Times New Roman"/>
          <w:sz w:val="24"/>
          <w:szCs w:val="24"/>
        </w:rPr>
        <w:t>»</w:t>
      </w:r>
      <w:r w:rsidR="00EC1A79">
        <w:rPr>
          <w:rFonts w:ascii="Times New Roman" w:hAnsi="Times New Roman" w:cs="Times New Roman"/>
          <w:sz w:val="24"/>
          <w:szCs w:val="24"/>
        </w:rPr>
        <w:t xml:space="preserve"> января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="00EC1A79">
        <w:rPr>
          <w:rFonts w:ascii="Times New Roman" w:hAnsi="Times New Roman" w:cs="Times New Roman"/>
          <w:sz w:val="24"/>
          <w:szCs w:val="24"/>
        </w:rPr>
        <w:t>2020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год</w:t>
      </w:r>
      <w:r w:rsidR="005D2C9F">
        <w:rPr>
          <w:rFonts w:ascii="Times New Roman" w:hAnsi="Times New Roman" w:cs="Times New Roman"/>
          <w:sz w:val="24"/>
          <w:szCs w:val="24"/>
        </w:rPr>
        <w:t>а</w:t>
      </w: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626" w:type="dxa"/>
        <w:jc w:val="center"/>
        <w:tblLook w:val="04A0" w:firstRow="1" w:lastRow="0" w:firstColumn="1" w:lastColumn="0" w:noHBand="0" w:noVBand="1"/>
      </w:tblPr>
      <w:tblGrid>
        <w:gridCol w:w="711"/>
        <w:gridCol w:w="4246"/>
        <w:gridCol w:w="1417"/>
        <w:gridCol w:w="2268"/>
        <w:gridCol w:w="1984"/>
      </w:tblGrid>
      <w:tr w:rsidR="00E1083F" w:rsidRPr="0086178A" w:rsidTr="000215E0">
        <w:trPr>
          <w:trHeight w:val="1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246" w:type="dxa"/>
            <w:vAlign w:val="center"/>
          </w:tcPr>
          <w:p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C62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2268" w:type="dxa"/>
            <w:vAlign w:val="center"/>
          </w:tcPr>
          <w:p w:rsidR="00E1083F" w:rsidRPr="0086178A" w:rsidRDefault="00E1083F" w:rsidP="00122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</w:p>
        </w:tc>
        <w:tc>
          <w:tcPr>
            <w:tcW w:w="1984" w:type="dxa"/>
            <w:vAlign w:val="center"/>
          </w:tcPr>
          <w:p w:rsidR="00E1083F" w:rsidRPr="0086178A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E1083F" w:rsidRPr="0086178A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Количество многоквартирных домов в том числе: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600753" w:rsidRDefault="0075553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0753">
              <w:rPr>
                <w:rFonts w:ascii="Times New Roman" w:hAnsi="Times New Roman" w:cs="Times New Roman"/>
                <w:sz w:val="24"/>
                <w:szCs w:val="24"/>
              </w:rPr>
              <w:t>794</w:t>
            </w:r>
          </w:p>
        </w:tc>
        <w:tc>
          <w:tcPr>
            <w:tcW w:w="1984" w:type="dxa"/>
            <w:vAlign w:val="center"/>
          </w:tcPr>
          <w:p w:rsidR="00E1083F" w:rsidRPr="00600753" w:rsidRDefault="00600753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0753">
              <w:rPr>
                <w:rFonts w:ascii="Times New Roman" w:hAnsi="Times New Roman" w:cs="Times New Roman"/>
                <w:sz w:val="24"/>
                <w:szCs w:val="24"/>
              </w:rPr>
              <w:t>617</w:t>
            </w:r>
          </w:p>
        </w:tc>
      </w:tr>
      <w:tr w:rsidR="00E1083F" w:rsidRPr="0086178A" w:rsidTr="009E4388">
        <w:trPr>
          <w:trHeight w:val="419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Общая площадь многоквартирных домов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268" w:type="dxa"/>
            <w:vAlign w:val="center"/>
          </w:tcPr>
          <w:p w:rsidR="00E1083F" w:rsidRPr="00600753" w:rsidRDefault="00755538" w:rsidP="007555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07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007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0753">
              <w:rPr>
                <w:rFonts w:ascii="Times New Roman" w:hAnsi="Times New Roman" w:cs="Times New Roman"/>
                <w:sz w:val="24"/>
                <w:szCs w:val="24"/>
              </w:rPr>
              <w:t>753</w:t>
            </w:r>
            <w:r w:rsidRPr="006007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0753">
              <w:rPr>
                <w:rFonts w:ascii="Times New Roman" w:hAnsi="Times New Roman" w:cs="Times New Roman"/>
                <w:sz w:val="24"/>
                <w:szCs w:val="24"/>
              </w:rPr>
              <w:t>082,5</w:t>
            </w:r>
          </w:p>
        </w:tc>
        <w:tc>
          <w:tcPr>
            <w:tcW w:w="1984" w:type="dxa"/>
            <w:vAlign w:val="center"/>
          </w:tcPr>
          <w:p w:rsidR="009E4388" w:rsidRPr="00600753" w:rsidRDefault="00600753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0753">
              <w:rPr>
                <w:rFonts w:ascii="Times New Roman" w:hAnsi="Times New Roman" w:cs="Times New Roman"/>
                <w:sz w:val="24"/>
                <w:szCs w:val="24"/>
              </w:rPr>
              <w:t>1 256 773,4</w:t>
            </w:r>
          </w:p>
        </w:tc>
      </w:tr>
      <w:tr w:rsidR="00E1083F" w:rsidRPr="0086178A" w:rsidTr="009E4388">
        <w:trPr>
          <w:trHeight w:val="411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Общее количество работ (услуг), в том числе: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600753" w:rsidRDefault="0075553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0753">
              <w:rPr>
                <w:rFonts w:ascii="Times New Roman" w:hAnsi="Times New Roman" w:cs="Times New Roman"/>
                <w:sz w:val="24"/>
                <w:szCs w:val="24"/>
              </w:rPr>
              <w:t>1 585</w:t>
            </w:r>
          </w:p>
        </w:tc>
        <w:tc>
          <w:tcPr>
            <w:tcW w:w="1984" w:type="dxa"/>
            <w:vAlign w:val="center"/>
          </w:tcPr>
          <w:p w:rsidR="00E1083F" w:rsidRPr="00600753" w:rsidRDefault="00600753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0753">
              <w:rPr>
                <w:rFonts w:ascii="Times New Roman" w:hAnsi="Times New Roman" w:cs="Times New Roman"/>
                <w:sz w:val="24"/>
                <w:szCs w:val="24"/>
              </w:rPr>
              <w:t>1 080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электроснабжения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600753" w:rsidRDefault="0075553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0753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1984" w:type="dxa"/>
            <w:vAlign w:val="center"/>
          </w:tcPr>
          <w:p w:rsidR="00E1083F" w:rsidRPr="00600753" w:rsidRDefault="00600753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0753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теплоснабжения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600753" w:rsidRDefault="0075553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0753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984" w:type="dxa"/>
            <w:vAlign w:val="center"/>
          </w:tcPr>
          <w:p w:rsidR="00E1083F" w:rsidRPr="00600753" w:rsidRDefault="00600753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0753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.3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газоснабжения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600753" w:rsidRDefault="0075553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007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984" w:type="dxa"/>
            <w:vAlign w:val="center"/>
          </w:tcPr>
          <w:p w:rsidR="003F081D" w:rsidRPr="00600753" w:rsidRDefault="003F081D" w:rsidP="003F081D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075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083F" w:rsidRPr="0086178A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.4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холодного водоснабжения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600753" w:rsidRDefault="0075553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0753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1984" w:type="dxa"/>
            <w:vAlign w:val="center"/>
          </w:tcPr>
          <w:p w:rsidR="00E1083F" w:rsidRPr="00600753" w:rsidRDefault="00600753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075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E1083F" w:rsidRPr="0086178A" w:rsidTr="009E4388">
        <w:trPr>
          <w:trHeight w:val="1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горячего водоснабжения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600753" w:rsidRDefault="0075553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0753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984" w:type="dxa"/>
            <w:vAlign w:val="center"/>
          </w:tcPr>
          <w:p w:rsidR="00E1083F" w:rsidRPr="00600753" w:rsidRDefault="00600753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075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.6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водоотведения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600753" w:rsidRDefault="0075553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007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1984" w:type="dxa"/>
            <w:vAlign w:val="center"/>
          </w:tcPr>
          <w:p w:rsidR="00E1083F" w:rsidRPr="00600753" w:rsidRDefault="00600753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0753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</w:tr>
      <w:tr w:rsidR="00E1083F" w:rsidRPr="0086178A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.7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или замена лифтового оборудования, признанного непригодным для эксплуатации или отработавшего нормативных срок эксплуатации, ремонт лифтовых шахт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600753" w:rsidRDefault="0075553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0753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984" w:type="dxa"/>
            <w:vAlign w:val="center"/>
          </w:tcPr>
          <w:p w:rsidR="00E1083F" w:rsidRPr="00600753" w:rsidRDefault="00600753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075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.8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крыши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600753" w:rsidRDefault="002F6686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0753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1984" w:type="dxa"/>
            <w:vAlign w:val="center"/>
          </w:tcPr>
          <w:p w:rsidR="00E1083F" w:rsidRPr="00600753" w:rsidRDefault="00600753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0753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.9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600753" w:rsidRDefault="002F6686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007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984" w:type="dxa"/>
            <w:vAlign w:val="center"/>
          </w:tcPr>
          <w:p w:rsidR="00E1083F" w:rsidRPr="00600753" w:rsidRDefault="003F081D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075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083F" w:rsidRPr="0086178A" w:rsidTr="009E4388">
        <w:trPr>
          <w:trHeight w:val="4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 (или) осуществляемое в соответствии с ч.3 ст.20 Закона НО от 28.11.2013 №159-З утепление фасада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600753" w:rsidRDefault="002F6686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007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79</w:t>
            </w:r>
          </w:p>
        </w:tc>
        <w:tc>
          <w:tcPr>
            <w:tcW w:w="1984" w:type="dxa"/>
            <w:vAlign w:val="center"/>
          </w:tcPr>
          <w:p w:rsidR="00E1083F" w:rsidRPr="00600753" w:rsidRDefault="00600753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075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E1083F" w:rsidRPr="0086178A" w:rsidTr="009E4388">
        <w:trPr>
          <w:trHeight w:val="4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.11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замена признанных непригодными к применению коллективных (общедомовых) приборов учёта потребления ресурсов (ПУ)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600753" w:rsidRDefault="002F6686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07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vAlign w:val="center"/>
          </w:tcPr>
          <w:p w:rsidR="00E1083F" w:rsidRPr="00600753" w:rsidRDefault="003F081D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075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083F" w:rsidRPr="0086178A" w:rsidTr="009E4388">
        <w:trPr>
          <w:trHeight w:val="103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.12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фундамента многоквартирного дома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600753" w:rsidRDefault="002F6686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075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84" w:type="dxa"/>
            <w:vAlign w:val="center"/>
          </w:tcPr>
          <w:p w:rsidR="00E1083F" w:rsidRPr="00600753" w:rsidRDefault="003F081D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075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.13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системы дымоудаления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1028CA" w:rsidRPr="00600753" w:rsidRDefault="001028CA" w:rsidP="001028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075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vAlign w:val="center"/>
          </w:tcPr>
          <w:p w:rsidR="00E1083F" w:rsidRPr="00600753" w:rsidRDefault="003F081D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075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</w:tcPr>
          <w:p w:rsidR="00E1083F" w:rsidRPr="0086178A" w:rsidRDefault="00E1083F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3.14</w:t>
            </w:r>
          </w:p>
        </w:tc>
        <w:tc>
          <w:tcPr>
            <w:tcW w:w="4246" w:type="dxa"/>
          </w:tcPr>
          <w:p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установка или замена признанных непригодными к применению узлов управления и регулирования потребления коммунальных ресурсов (УУ, УР)</w:t>
            </w:r>
          </w:p>
        </w:tc>
        <w:tc>
          <w:tcPr>
            <w:tcW w:w="1417" w:type="dxa"/>
            <w:vAlign w:val="center"/>
          </w:tcPr>
          <w:p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600753" w:rsidRDefault="001028CA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075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1028CA" w:rsidRPr="00600753" w:rsidRDefault="001028CA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E1083F" w:rsidRPr="00600753" w:rsidRDefault="003F081D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075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</w:tcPr>
          <w:p w:rsidR="00E1083F" w:rsidRPr="0086178A" w:rsidRDefault="00E1083F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3.15</w:t>
            </w:r>
          </w:p>
        </w:tc>
        <w:tc>
          <w:tcPr>
            <w:tcW w:w="4246" w:type="dxa"/>
          </w:tcPr>
          <w:p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разработка проектной документации</w:t>
            </w:r>
          </w:p>
        </w:tc>
        <w:tc>
          <w:tcPr>
            <w:tcW w:w="1417" w:type="dxa"/>
            <w:vAlign w:val="center"/>
          </w:tcPr>
          <w:p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600753" w:rsidRDefault="002F6686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0753">
              <w:rPr>
                <w:rFonts w:ascii="Times New Roman" w:hAnsi="Times New Roman" w:cs="Times New Roman"/>
                <w:sz w:val="24"/>
                <w:szCs w:val="24"/>
              </w:rPr>
              <w:t>738</w:t>
            </w:r>
          </w:p>
        </w:tc>
        <w:tc>
          <w:tcPr>
            <w:tcW w:w="1984" w:type="dxa"/>
            <w:vAlign w:val="center"/>
          </w:tcPr>
          <w:p w:rsidR="00E1083F" w:rsidRPr="00600753" w:rsidRDefault="00600753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0753">
              <w:rPr>
                <w:rFonts w:ascii="Times New Roman" w:hAnsi="Times New Roman" w:cs="Times New Roman"/>
                <w:sz w:val="24"/>
                <w:szCs w:val="24"/>
              </w:rPr>
              <w:t>718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</w:tcPr>
          <w:p w:rsidR="00E1083F" w:rsidRPr="0086178A" w:rsidRDefault="00E1083F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3.16</w:t>
            </w:r>
          </w:p>
        </w:tc>
        <w:tc>
          <w:tcPr>
            <w:tcW w:w="4246" w:type="dxa"/>
          </w:tcPr>
          <w:p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строительный контроль</w:t>
            </w:r>
          </w:p>
        </w:tc>
        <w:tc>
          <w:tcPr>
            <w:tcW w:w="1417" w:type="dxa"/>
            <w:vAlign w:val="center"/>
          </w:tcPr>
          <w:p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600753" w:rsidRDefault="002F6686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0753">
              <w:rPr>
                <w:rFonts w:ascii="Times New Roman" w:hAnsi="Times New Roman" w:cs="Times New Roman"/>
                <w:sz w:val="24"/>
                <w:szCs w:val="24"/>
              </w:rPr>
              <w:t>237</w:t>
            </w:r>
          </w:p>
        </w:tc>
        <w:tc>
          <w:tcPr>
            <w:tcW w:w="1984" w:type="dxa"/>
            <w:vAlign w:val="center"/>
          </w:tcPr>
          <w:p w:rsidR="00E1083F" w:rsidRPr="00600753" w:rsidRDefault="00600753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0753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</w:tr>
    </w:tbl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6A7D" w:rsidRPr="0086178A" w:rsidRDefault="00A26A7D" w:rsidP="00A26A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0B33" w:rsidRDefault="00490B33" w:rsidP="00490B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СОГЛАСОВАНО</w:t>
      </w:r>
      <w:r w:rsidR="0015088C">
        <w:rPr>
          <w:rFonts w:ascii="Times New Roman" w:hAnsi="Times New Roman" w:cs="Times New Roman"/>
          <w:b/>
          <w:sz w:val="24"/>
          <w:szCs w:val="24"/>
        </w:rPr>
        <w:t>:</w:t>
      </w:r>
    </w:p>
    <w:p w:rsidR="005F2E5D" w:rsidRDefault="005F2E5D" w:rsidP="00490B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7822" w:rsidRDefault="00D47822" w:rsidP="00490B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7822" w:rsidRDefault="005F2E5D" w:rsidP="00D47822">
      <w:pPr>
        <w:tabs>
          <w:tab w:val="left" w:pos="7931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1AE2">
        <w:rPr>
          <w:rFonts w:ascii="Times New Roman" w:hAnsi="Times New Roman" w:cs="Times New Roman"/>
          <w:sz w:val="24"/>
          <w:szCs w:val="24"/>
        </w:rPr>
        <w:t xml:space="preserve">Заместитель генерального директора </w:t>
      </w:r>
      <w:r w:rsidR="00D47822">
        <w:rPr>
          <w:rFonts w:ascii="Times New Roman" w:hAnsi="Times New Roman" w:cs="Times New Roman"/>
          <w:sz w:val="24"/>
          <w:szCs w:val="24"/>
        </w:rPr>
        <w:t xml:space="preserve">финансам </w:t>
      </w:r>
    </w:p>
    <w:p w:rsidR="005F2E5D" w:rsidRDefault="00D47822" w:rsidP="00D47822">
      <w:pPr>
        <w:tabs>
          <w:tab w:val="left" w:pos="7931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экономическому развитию                                                          </w:t>
      </w:r>
      <w:r w:rsidR="00477A47">
        <w:rPr>
          <w:rFonts w:ascii="Times New Roman" w:hAnsi="Times New Roman" w:cs="Times New Roman"/>
          <w:sz w:val="24"/>
          <w:szCs w:val="24"/>
        </w:rPr>
        <w:t xml:space="preserve">_________________         </w:t>
      </w:r>
      <w:r>
        <w:rPr>
          <w:rFonts w:ascii="Times New Roman" w:hAnsi="Times New Roman" w:cs="Times New Roman"/>
          <w:sz w:val="24"/>
          <w:szCs w:val="24"/>
        </w:rPr>
        <w:t>И.А. Лукьянова</w:t>
      </w:r>
    </w:p>
    <w:p w:rsidR="00490B33" w:rsidRDefault="00490B33" w:rsidP="00490B33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D47822" w:rsidRDefault="00D47822" w:rsidP="00490B33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D47822" w:rsidRDefault="00D47822" w:rsidP="00490B33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D47822" w:rsidRDefault="00D47822" w:rsidP="00D47822">
      <w:pPr>
        <w:tabs>
          <w:tab w:val="left" w:pos="7931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Pr="0086178A">
        <w:rPr>
          <w:rFonts w:ascii="Times New Roman" w:hAnsi="Times New Roman" w:cs="Times New Roman"/>
          <w:sz w:val="24"/>
          <w:szCs w:val="24"/>
        </w:rPr>
        <w:t xml:space="preserve">ачальник </w:t>
      </w:r>
      <w:r>
        <w:rPr>
          <w:rFonts w:ascii="Times New Roman" w:hAnsi="Times New Roman" w:cs="Times New Roman"/>
          <w:sz w:val="24"/>
          <w:szCs w:val="24"/>
        </w:rPr>
        <w:t>производственно-экономического управления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>_________________         Е.А.Логинова</w:t>
      </w:r>
    </w:p>
    <w:p w:rsidR="00D47822" w:rsidRDefault="00D47822" w:rsidP="00D47822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5F2E5D" w:rsidRDefault="005F2E5D" w:rsidP="00490B33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5F2E5D" w:rsidRDefault="005F2E5D" w:rsidP="00361F27">
      <w:pPr>
        <w:tabs>
          <w:tab w:val="left" w:pos="7931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5F2E5D" w:rsidSect="00C1507C">
      <w:pgSz w:w="11906" w:h="16838"/>
      <w:pgMar w:top="851" w:right="56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2731" w:rsidRDefault="00922731" w:rsidP="004A379C">
      <w:pPr>
        <w:spacing w:after="0" w:line="240" w:lineRule="auto"/>
      </w:pPr>
      <w:r>
        <w:separator/>
      </w:r>
    </w:p>
  </w:endnote>
  <w:endnote w:type="continuationSeparator" w:id="0">
    <w:p w:rsidR="00922731" w:rsidRDefault="00922731" w:rsidP="004A3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2731" w:rsidRDefault="00922731" w:rsidP="004A379C">
      <w:pPr>
        <w:spacing w:after="0" w:line="240" w:lineRule="auto"/>
      </w:pPr>
      <w:r>
        <w:separator/>
      </w:r>
    </w:p>
  </w:footnote>
  <w:footnote w:type="continuationSeparator" w:id="0">
    <w:p w:rsidR="00922731" w:rsidRDefault="00922731" w:rsidP="004A3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D4866"/>
    <w:multiLevelType w:val="hybridMultilevel"/>
    <w:tmpl w:val="7A6C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3642D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8E55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7FF07A2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83D7B9F"/>
    <w:multiLevelType w:val="hybridMultilevel"/>
    <w:tmpl w:val="A75C1090"/>
    <w:lvl w:ilvl="0" w:tplc="BA5A94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1D0"/>
    <w:rsid w:val="000052B2"/>
    <w:rsid w:val="000215E0"/>
    <w:rsid w:val="0002369E"/>
    <w:rsid w:val="0002584C"/>
    <w:rsid w:val="00064DAD"/>
    <w:rsid w:val="000672DB"/>
    <w:rsid w:val="00077318"/>
    <w:rsid w:val="000A3D5F"/>
    <w:rsid w:val="000B61D0"/>
    <w:rsid w:val="000E3C09"/>
    <w:rsid w:val="000E6EBB"/>
    <w:rsid w:val="001028CA"/>
    <w:rsid w:val="0011281F"/>
    <w:rsid w:val="001205D1"/>
    <w:rsid w:val="00122F74"/>
    <w:rsid w:val="001246A1"/>
    <w:rsid w:val="00134A20"/>
    <w:rsid w:val="00136A0A"/>
    <w:rsid w:val="00136BE7"/>
    <w:rsid w:val="0015088C"/>
    <w:rsid w:val="00151524"/>
    <w:rsid w:val="001602A0"/>
    <w:rsid w:val="00170964"/>
    <w:rsid w:val="001720CB"/>
    <w:rsid w:val="001859A0"/>
    <w:rsid w:val="001909B5"/>
    <w:rsid w:val="0019457E"/>
    <w:rsid w:val="001A0B07"/>
    <w:rsid w:val="001B388D"/>
    <w:rsid w:val="001D18BF"/>
    <w:rsid w:val="00200ABF"/>
    <w:rsid w:val="00220E59"/>
    <w:rsid w:val="00221B30"/>
    <w:rsid w:val="00223AD0"/>
    <w:rsid w:val="00246C51"/>
    <w:rsid w:val="00264ED3"/>
    <w:rsid w:val="002726E3"/>
    <w:rsid w:val="002777FF"/>
    <w:rsid w:val="00285FFE"/>
    <w:rsid w:val="002B2140"/>
    <w:rsid w:val="002E30F9"/>
    <w:rsid w:val="002F6686"/>
    <w:rsid w:val="00304915"/>
    <w:rsid w:val="00310624"/>
    <w:rsid w:val="003246A5"/>
    <w:rsid w:val="00336C72"/>
    <w:rsid w:val="00353AA1"/>
    <w:rsid w:val="00354F89"/>
    <w:rsid w:val="00357253"/>
    <w:rsid w:val="0036017C"/>
    <w:rsid w:val="00361F27"/>
    <w:rsid w:val="003C198C"/>
    <w:rsid w:val="003D0317"/>
    <w:rsid w:val="003F02FE"/>
    <w:rsid w:val="003F081D"/>
    <w:rsid w:val="003F5696"/>
    <w:rsid w:val="00400F51"/>
    <w:rsid w:val="00412625"/>
    <w:rsid w:val="00422931"/>
    <w:rsid w:val="00435BE9"/>
    <w:rsid w:val="00445F52"/>
    <w:rsid w:val="00454AF7"/>
    <w:rsid w:val="00464ACC"/>
    <w:rsid w:val="00477A47"/>
    <w:rsid w:val="00490B33"/>
    <w:rsid w:val="004A379C"/>
    <w:rsid w:val="004A59DD"/>
    <w:rsid w:val="004B248C"/>
    <w:rsid w:val="004E3F4A"/>
    <w:rsid w:val="005030B2"/>
    <w:rsid w:val="0050678B"/>
    <w:rsid w:val="0051291A"/>
    <w:rsid w:val="00514ED9"/>
    <w:rsid w:val="00520396"/>
    <w:rsid w:val="00550A66"/>
    <w:rsid w:val="00566F02"/>
    <w:rsid w:val="00581CA7"/>
    <w:rsid w:val="00585545"/>
    <w:rsid w:val="005A35D4"/>
    <w:rsid w:val="005B2E83"/>
    <w:rsid w:val="005B7099"/>
    <w:rsid w:val="005C02E9"/>
    <w:rsid w:val="005C4581"/>
    <w:rsid w:val="005C6AED"/>
    <w:rsid w:val="005D2C9F"/>
    <w:rsid w:val="005D4909"/>
    <w:rsid w:val="005E10DA"/>
    <w:rsid w:val="005E39F6"/>
    <w:rsid w:val="005F1014"/>
    <w:rsid w:val="005F2E5D"/>
    <w:rsid w:val="00600753"/>
    <w:rsid w:val="00606490"/>
    <w:rsid w:val="0061174B"/>
    <w:rsid w:val="00614A37"/>
    <w:rsid w:val="00615597"/>
    <w:rsid w:val="00620791"/>
    <w:rsid w:val="0063051D"/>
    <w:rsid w:val="00643B16"/>
    <w:rsid w:val="00643CFA"/>
    <w:rsid w:val="006560C3"/>
    <w:rsid w:val="0066002A"/>
    <w:rsid w:val="00662EB4"/>
    <w:rsid w:val="00682FC9"/>
    <w:rsid w:val="00686F6A"/>
    <w:rsid w:val="00696896"/>
    <w:rsid w:val="006C518F"/>
    <w:rsid w:val="006E2CCC"/>
    <w:rsid w:val="006E6F20"/>
    <w:rsid w:val="007014F1"/>
    <w:rsid w:val="00707BF9"/>
    <w:rsid w:val="00715A97"/>
    <w:rsid w:val="0072022A"/>
    <w:rsid w:val="00723E4E"/>
    <w:rsid w:val="00726114"/>
    <w:rsid w:val="00726A1D"/>
    <w:rsid w:val="00727107"/>
    <w:rsid w:val="00727B1D"/>
    <w:rsid w:val="007366F2"/>
    <w:rsid w:val="00737990"/>
    <w:rsid w:val="0074122C"/>
    <w:rsid w:val="0074267F"/>
    <w:rsid w:val="0074770D"/>
    <w:rsid w:val="00755538"/>
    <w:rsid w:val="00766D9F"/>
    <w:rsid w:val="007919B8"/>
    <w:rsid w:val="00791D54"/>
    <w:rsid w:val="00796A76"/>
    <w:rsid w:val="007D6960"/>
    <w:rsid w:val="007E5453"/>
    <w:rsid w:val="007F120C"/>
    <w:rsid w:val="00803B7A"/>
    <w:rsid w:val="00820D7C"/>
    <w:rsid w:val="0082444E"/>
    <w:rsid w:val="0083125A"/>
    <w:rsid w:val="00837EE8"/>
    <w:rsid w:val="00841EFB"/>
    <w:rsid w:val="00847884"/>
    <w:rsid w:val="00854A19"/>
    <w:rsid w:val="0086178A"/>
    <w:rsid w:val="00862DDC"/>
    <w:rsid w:val="008664C6"/>
    <w:rsid w:val="008D45F0"/>
    <w:rsid w:val="008E2686"/>
    <w:rsid w:val="008E6A14"/>
    <w:rsid w:val="008F18FD"/>
    <w:rsid w:val="008F3B4D"/>
    <w:rsid w:val="009101AF"/>
    <w:rsid w:val="00922731"/>
    <w:rsid w:val="00943435"/>
    <w:rsid w:val="009434AF"/>
    <w:rsid w:val="0094522E"/>
    <w:rsid w:val="00947DE6"/>
    <w:rsid w:val="0095572B"/>
    <w:rsid w:val="00961B96"/>
    <w:rsid w:val="00974922"/>
    <w:rsid w:val="00977790"/>
    <w:rsid w:val="009826E0"/>
    <w:rsid w:val="00983CF4"/>
    <w:rsid w:val="0099593D"/>
    <w:rsid w:val="009A022E"/>
    <w:rsid w:val="009A1D6E"/>
    <w:rsid w:val="009B72D0"/>
    <w:rsid w:val="009D79AA"/>
    <w:rsid w:val="009E1CD9"/>
    <w:rsid w:val="009E4388"/>
    <w:rsid w:val="009E7E7B"/>
    <w:rsid w:val="009F0C7E"/>
    <w:rsid w:val="009F2C18"/>
    <w:rsid w:val="009F48B0"/>
    <w:rsid w:val="00A10EC1"/>
    <w:rsid w:val="00A14D90"/>
    <w:rsid w:val="00A17F4F"/>
    <w:rsid w:val="00A26A7D"/>
    <w:rsid w:val="00A52733"/>
    <w:rsid w:val="00A55380"/>
    <w:rsid w:val="00A558FF"/>
    <w:rsid w:val="00A65F6D"/>
    <w:rsid w:val="00A73EE0"/>
    <w:rsid w:val="00A86C40"/>
    <w:rsid w:val="00AA6FB6"/>
    <w:rsid w:val="00AE5649"/>
    <w:rsid w:val="00AF7BB0"/>
    <w:rsid w:val="00B0204D"/>
    <w:rsid w:val="00B0490D"/>
    <w:rsid w:val="00B0656C"/>
    <w:rsid w:val="00B12AC8"/>
    <w:rsid w:val="00B158F3"/>
    <w:rsid w:val="00B25593"/>
    <w:rsid w:val="00B443D6"/>
    <w:rsid w:val="00B52477"/>
    <w:rsid w:val="00B629AA"/>
    <w:rsid w:val="00B73E8D"/>
    <w:rsid w:val="00B77419"/>
    <w:rsid w:val="00B8181A"/>
    <w:rsid w:val="00B82459"/>
    <w:rsid w:val="00B8254F"/>
    <w:rsid w:val="00B92F9A"/>
    <w:rsid w:val="00BA7098"/>
    <w:rsid w:val="00BB0C29"/>
    <w:rsid w:val="00BD3C6F"/>
    <w:rsid w:val="00BE4D44"/>
    <w:rsid w:val="00C04B2D"/>
    <w:rsid w:val="00C14DD8"/>
    <w:rsid w:val="00C1507C"/>
    <w:rsid w:val="00C53DAD"/>
    <w:rsid w:val="00C61944"/>
    <w:rsid w:val="00C62518"/>
    <w:rsid w:val="00C71306"/>
    <w:rsid w:val="00C7308F"/>
    <w:rsid w:val="00C85F3D"/>
    <w:rsid w:val="00C95E20"/>
    <w:rsid w:val="00CA3EFF"/>
    <w:rsid w:val="00CA74F0"/>
    <w:rsid w:val="00CB7B53"/>
    <w:rsid w:val="00CC2223"/>
    <w:rsid w:val="00CE7799"/>
    <w:rsid w:val="00D107EA"/>
    <w:rsid w:val="00D2064E"/>
    <w:rsid w:val="00D277AC"/>
    <w:rsid w:val="00D34269"/>
    <w:rsid w:val="00D44B3E"/>
    <w:rsid w:val="00D45A64"/>
    <w:rsid w:val="00D47822"/>
    <w:rsid w:val="00D7025E"/>
    <w:rsid w:val="00DB67AA"/>
    <w:rsid w:val="00DE325C"/>
    <w:rsid w:val="00E01824"/>
    <w:rsid w:val="00E06D61"/>
    <w:rsid w:val="00E1083F"/>
    <w:rsid w:val="00E52E99"/>
    <w:rsid w:val="00E54E17"/>
    <w:rsid w:val="00E676AF"/>
    <w:rsid w:val="00E70483"/>
    <w:rsid w:val="00E82504"/>
    <w:rsid w:val="00E90149"/>
    <w:rsid w:val="00E9343F"/>
    <w:rsid w:val="00EA11C5"/>
    <w:rsid w:val="00EB3582"/>
    <w:rsid w:val="00EB4E8A"/>
    <w:rsid w:val="00EB5AFD"/>
    <w:rsid w:val="00EC1A79"/>
    <w:rsid w:val="00EE4257"/>
    <w:rsid w:val="00EF5AB8"/>
    <w:rsid w:val="00F033A4"/>
    <w:rsid w:val="00F1028C"/>
    <w:rsid w:val="00F10306"/>
    <w:rsid w:val="00F13498"/>
    <w:rsid w:val="00F20BE4"/>
    <w:rsid w:val="00F45B41"/>
    <w:rsid w:val="00F462CC"/>
    <w:rsid w:val="00F535E3"/>
    <w:rsid w:val="00F6032E"/>
    <w:rsid w:val="00F60EB9"/>
    <w:rsid w:val="00F7219D"/>
    <w:rsid w:val="00FB1AB3"/>
    <w:rsid w:val="00FD0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8E3E1A-7859-46A2-A8DA-97039BDB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BB0"/>
    <w:pPr>
      <w:ind w:left="720"/>
      <w:contextualSpacing/>
    </w:pPr>
  </w:style>
  <w:style w:type="paragraph" w:customStyle="1" w:styleId="ConsPlusNormal">
    <w:name w:val="ConsPlusNormal"/>
    <w:rsid w:val="00353A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table" w:styleId="a4">
    <w:name w:val="Table Grid"/>
    <w:basedOn w:val="a1"/>
    <w:uiPriority w:val="99"/>
    <w:rsid w:val="00D20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4A379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A379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A379C"/>
    <w:rPr>
      <w:vertAlign w:val="superscript"/>
    </w:rPr>
  </w:style>
  <w:style w:type="table" w:styleId="a8">
    <w:name w:val="Grid Table Light"/>
    <w:basedOn w:val="a1"/>
    <w:uiPriority w:val="40"/>
    <w:rsid w:val="00947D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2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2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0A168-2AD6-4EA4-A8FE-E6A644BA9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2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Шарапаева Александра</dc:creator>
  <cp:keywords/>
  <dc:description/>
  <cp:lastModifiedBy>Евлампьева Анна</cp:lastModifiedBy>
  <cp:revision>87</cp:revision>
  <cp:lastPrinted>2019-10-10T09:50:00Z</cp:lastPrinted>
  <dcterms:created xsi:type="dcterms:W3CDTF">2017-10-11T13:09:00Z</dcterms:created>
  <dcterms:modified xsi:type="dcterms:W3CDTF">2020-01-17T08:13:00Z</dcterms:modified>
</cp:coreProperties>
</file>